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D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仿宋_GB2312"/>
          <w:szCs w:val="32"/>
          <w:lang w:val="en-US" w:eastAsia="zh-CN"/>
        </w:rPr>
      </w:pPr>
      <w:r>
        <w:rPr>
          <w:rFonts w:hint="eastAsia" w:ascii="黑体" w:hAnsi="黑体" w:eastAsia="黑体" w:cs="仿宋_GB2312"/>
          <w:szCs w:val="32"/>
          <w:lang w:val="en-US" w:eastAsia="zh-CN"/>
        </w:rPr>
        <w:t>附件1：</w:t>
      </w:r>
    </w:p>
    <w:p w14:paraId="688E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河北工业大学</w:t>
      </w:r>
    </w:p>
    <w:p w14:paraId="3DE6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电动自行车安全出行承诺书</w:t>
      </w:r>
    </w:p>
    <w:p w14:paraId="4599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1937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学号（证件号）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FFFFFF" w:themeColor="background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学院（部门）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，为了保障本人及他人的生命及财产安全，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防止发生意外交通事故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，本人承诺如下：  　　　</w:t>
      </w:r>
    </w:p>
    <w:p w14:paraId="35D5E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、认真学习并自觉遵守《中华人民共和国道路交通安全法》《天津道路交通安全若干规定》等法律、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法规</w:t>
      </w:r>
      <w:r>
        <w:rPr>
          <w:rFonts w:hint="eastAsia" w:ascii="仿宋_GB2312" w:hAnsi="仿宋_GB2312" w:eastAsia="仿宋_GB2312" w:cs="仿宋_GB2312"/>
          <w:sz w:val="28"/>
          <w:szCs w:val="28"/>
        </w:rPr>
        <w:t>，以及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河北工业大学电动自行车管理规定（试行）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；  </w:t>
      </w:r>
    </w:p>
    <w:p w14:paraId="35FC3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车辆进入校园后，应严格遵守交通规则，禁止鸣笛，礼让行人；按校园内设置的道路交通标志、标线行驶，校内行驶限速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公里/小时。</w:t>
      </w:r>
    </w:p>
    <w:p w14:paraId="7DF00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在学校驾驶电动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自行车，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按照规定佩戴安全头盔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实现一人一盔一带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CCC7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不得载人，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驾驶电动车自行车载物的，应当遵守相关法律法规。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23E03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车辆须在指定区域内整齐有序停放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和充电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，不得影响道路通行和校园环境秩序。</w:t>
      </w:r>
    </w:p>
    <w:p w14:paraId="46788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</w:rPr>
        <w:t>禁止在建筑物的公共门厅、疏散通道、楼梯间、安全出口和人员密集场所等公共区域充电。禁止违反消防安全规定在宿舍、办公楼内等非集中充电的室内场所充电。严禁飞线充电、私拉电线充电。　</w:t>
      </w:r>
    </w:p>
    <w:p w14:paraId="059DD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本人严格遵守以上承诺，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如有违反以上承诺内容而导致的安全责任事故本人愿承担直接责任，并按照国家相关法律法规及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的相关管理规定接受处罚。  </w:t>
      </w:r>
    </w:p>
    <w:p w14:paraId="0265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226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承诺人：  　　</w:t>
      </w:r>
    </w:p>
    <w:p w14:paraId="041F2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00" w:firstLineChars="17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 ：</w:t>
      </w:r>
    </w:p>
    <w:p w14:paraId="39DF14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2098" w:right="1531" w:bottom="1588" w:left="1531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57100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D9D62F7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3EF25D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D8AAF">
    <w:pPr>
      <w:pStyle w:val="2"/>
      <w:jc w:val="center"/>
      <w:rPr>
        <w:rFonts w:ascii="宋体" w:hAnsi="宋体" w:eastAsia="宋体"/>
        <w:sz w:val="28"/>
        <w:szCs w:val="28"/>
      </w:rPr>
    </w:pPr>
  </w:p>
  <w:p w14:paraId="26AC6B2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TA0ZWE2ODAyNDBiZjNkODAwMWViOWNhYTk1N2EifQ=="/>
  </w:docVars>
  <w:rsids>
    <w:rsidRoot w:val="285D1F9B"/>
    <w:rsid w:val="05D4561F"/>
    <w:rsid w:val="0D2C2F33"/>
    <w:rsid w:val="14E2034A"/>
    <w:rsid w:val="16AF3A47"/>
    <w:rsid w:val="285D1F9B"/>
    <w:rsid w:val="2B5D7831"/>
    <w:rsid w:val="30D8584F"/>
    <w:rsid w:val="4EE07773"/>
    <w:rsid w:val="6A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</w:pPr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812</Words>
  <Characters>832</Characters>
  <Lines>0</Lines>
  <Paragraphs>0</Paragraphs>
  <TotalTime>2</TotalTime>
  <ScaleCrop>false</ScaleCrop>
  <LinksUpToDate>false</LinksUpToDate>
  <CharactersWithSpaces>1092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2024-08-29T02:09:00Z</dcterms:created>
  <dc:creator>Administrator</dc:creator>
  <cp:lastModifiedBy>陈安</cp:lastModifiedBy>
  <dcterms:modified xsi:type="dcterms:W3CDTF">2026-06-29T06:27:49Z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B2D4C7FB9CF74EB78004DA57C3AE9D6C_13</vt:lpwstr>
  </property>
</Properties>
</file>